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08B" w:rsidRPr="009F608B" w:rsidRDefault="009F608B" w:rsidP="009F608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</w:pPr>
      <w:r w:rsidRPr="009F608B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  <w:t>Презентация «Добыча соли»</w:t>
      </w:r>
    </w:p>
    <w:p w:rsidR="009F608B" w:rsidRPr="009F608B" w:rsidRDefault="009F608B" w:rsidP="009F60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9F60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F60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F608B">
        <w:rPr>
          <w:rFonts w:ascii="Times New Roman" w:eastAsia="Times New Roman" w:hAnsi="Times New Roman" w:cs="Times New Roman"/>
          <w:sz w:val="40"/>
          <w:szCs w:val="40"/>
          <w:lang w:eastAsia="ru-RU"/>
        </w:rPr>
        <w:t>Презентация «Добыча соли»</w:t>
      </w:r>
    </w:p>
    <w:p w:rsidR="009F608B" w:rsidRPr="009F608B" w:rsidRDefault="009F608B" w:rsidP="009F60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9F608B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Здравствуйте, уважаемые дети и родители. Сегодня представлю Вашему вниманию </w:t>
      </w:r>
      <w:r w:rsidRPr="009F608B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презентацию </w:t>
      </w:r>
      <w:r w:rsidRPr="009F608B">
        <w:rPr>
          <w:rFonts w:ascii="Times New Roman" w:eastAsia="Times New Roman" w:hAnsi="Times New Roman" w:cs="Times New Roman"/>
          <w:sz w:val="40"/>
          <w:szCs w:val="40"/>
          <w:lang w:eastAsia="ru-RU"/>
        </w:rPr>
        <w:t>"</w:t>
      </w:r>
      <w:r w:rsidRPr="009F608B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Добыча соли</w:t>
      </w:r>
      <w:r w:rsidRPr="009F608B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", который был основан на одноимённом проекте. Цель  показа </w:t>
      </w:r>
      <w:r w:rsidRPr="009F608B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презентации</w:t>
      </w:r>
      <w:r w:rsidRPr="009F608B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детям - ознакомление ребят с общей характеристикой </w:t>
      </w:r>
      <w:r w:rsidRPr="009F608B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соли</w:t>
      </w:r>
      <w:r w:rsidRPr="009F608B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, её происхождением и различным внешним видом. В работу включены такие </w:t>
      </w:r>
      <w:proofErr w:type="spellStart"/>
      <w:r w:rsidRPr="009F608B">
        <w:rPr>
          <w:rFonts w:ascii="Times New Roman" w:eastAsia="Times New Roman" w:hAnsi="Times New Roman" w:cs="Times New Roman"/>
          <w:sz w:val="40"/>
          <w:szCs w:val="40"/>
          <w:lang w:eastAsia="ru-RU"/>
        </w:rPr>
        <w:t>элементы</w:t>
      </w:r>
      <w:proofErr w:type="gramStart"/>
      <w:r w:rsidRPr="009F608B">
        <w:rPr>
          <w:rFonts w:ascii="Times New Roman" w:eastAsia="Times New Roman" w:hAnsi="Times New Roman" w:cs="Times New Roman"/>
          <w:sz w:val="40"/>
          <w:szCs w:val="40"/>
          <w:lang w:eastAsia="ru-RU"/>
        </w:rPr>
        <w:t>,</w:t>
      </w:r>
      <w:r w:rsidRPr="009F608B">
        <w:rPr>
          <w:rFonts w:ascii="Times New Roman" w:eastAsia="Times New Roman" w:hAnsi="Times New Roman" w:cs="Times New Roman"/>
          <w:sz w:val="40"/>
          <w:szCs w:val="40"/>
          <w:u w:val="single"/>
          <w:lang w:eastAsia="ru-RU"/>
        </w:rPr>
        <w:t>к</w:t>
      </w:r>
      <w:proofErr w:type="gramEnd"/>
      <w:r w:rsidRPr="009F608B">
        <w:rPr>
          <w:rFonts w:ascii="Times New Roman" w:eastAsia="Times New Roman" w:hAnsi="Times New Roman" w:cs="Times New Roman"/>
          <w:sz w:val="40"/>
          <w:szCs w:val="40"/>
          <w:u w:val="single"/>
          <w:lang w:eastAsia="ru-RU"/>
        </w:rPr>
        <w:t>ак</w:t>
      </w:r>
      <w:proofErr w:type="spellEnd"/>
      <w:r w:rsidRPr="009F608B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: происхождение </w:t>
      </w:r>
      <w:r w:rsidRPr="009F608B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соли и её названия</w:t>
      </w:r>
      <w:r w:rsidRPr="009F608B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, несколько методов </w:t>
      </w:r>
      <w:r w:rsidRPr="009F608B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добычи соли</w:t>
      </w:r>
      <w:r w:rsidRPr="009F608B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, различия в её сегодня и в прошлом. Детям также рассказывается о новых технических возможностях </w:t>
      </w:r>
      <w:r w:rsidRPr="009F608B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добычи соли</w:t>
      </w:r>
      <w:r w:rsidRPr="009F608B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. Прежде </w:t>
      </w:r>
      <w:proofErr w:type="gramStart"/>
      <w:r w:rsidRPr="009F608B">
        <w:rPr>
          <w:rFonts w:ascii="Times New Roman" w:eastAsia="Times New Roman" w:hAnsi="Times New Roman" w:cs="Times New Roman"/>
          <w:sz w:val="40"/>
          <w:szCs w:val="40"/>
          <w:lang w:eastAsia="ru-RU"/>
        </w:rPr>
        <w:t>всего</w:t>
      </w:r>
      <w:proofErr w:type="gramEnd"/>
      <w:r w:rsidRPr="009F608B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это характеристика основных </w:t>
      </w:r>
      <w:r w:rsidRPr="009F608B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добывающих машин</w:t>
      </w:r>
      <w:r w:rsidRPr="009F608B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: соляные комбайны и экскаваторы. Особое внимание уделяется практической ценности, применению. При ознакомлении детей с проектом и проведении занятий подробно рассказывалось о большой роли </w:t>
      </w:r>
      <w:r w:rsidRPr="009F608B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соли в медицине</w:t>
      </w:r>
      <w:r w:rsidRPr="009F608B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, при приготовлении пищи, консервации продуктов, в сельском хозяйстве </w:t>
      </w:r>
      <w:r w:rsidRPr="009F608B">
        <w:rPr>
          <w:rFonts w:ascii="Times New Roman" w:eastAsia="Times New Roman" w:hAnsi="Times New Roman" w:cs="Times New Roman"/>
          <w:i/>
          <w:iCs/>
          <w:sz w:val="40"/>
          <w:szCs w:val="40"/>
          <w:lang w:eastAsia="ru-RU"/>
        </w:rPr>
        <w:t>(соляные камни для животных)</w:t>
      </w:r>
      <w:bookmarkStart w:id="0" w:name="_GoBack"/>
      <w:bookmarkEnd w:id="0"/>
    </w:p>
    <w:p w:rsidR="00CF69FD" w:rsidRDefault="009F608B"/>
    <w:sectPr w:rsidR="00CF69FD" w:rsidSect="009F608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08B"/>
    <w:rsid w:val="005625AA"/>
    <w:rsid w:val="009F608B"/>
    <w:rsid w:val="00D42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F60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60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9F6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F6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F608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F60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60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9F6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F6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F60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784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73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0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1</cp:revision>
  <dcterms:created xsi:type="dcterms:W3CDTF">2020-04-28T09:57:00Z</dcterms:created>
  <dcterms:modified xsi:type="dcterms:W3CDTF">2020-04-28T10:00:00Z</dcterms:modified>
</cp:coreProperties>
</file>